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6E" w:rsidRPr="006979E7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РЕСПУБЛИКА КАРЕЛИЯ</w:t>
      </w:r>
    </w:p>
    <w:p w:rsidR="00073F6E" w:rsidRPr="006979E7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МУНИЦИПАЛЬНОЕ ОБРАЗОВАНИЕ</w:t>
      </w:r>
    </w:p>
    <w:p w:rsidR="00073F6E" w:rsidRPr="006979E7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«МУЕЗЕРСКИЙ МУНИЦИПАЛЬНЫЙ РАЙОН»</w:t>
      </w:r>
    </w:p>
    <w:p w:rsidR="00073F6E" w:rsidRPr="006979E7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АДМИНИСТРАЦИЯ МУЕЗЕРСКОГО МУНИЦИПАЛЬНОГО РАЙОНА</w:t>
      </w:r>
    </w:p>
    <w:p w:rsidR="00073F6E" w:rsidRPr="006979E7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73F6E" w:rsidRPr="006979E7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3F6E" w:rsidRPr="006979E7" w:rsidRDefault="00073F6E" w:rsidP="00A805C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</w:p>
    <w:p w:rsidR="00073F6E" w:rsidRPr="006979E7" w:rsidRDefault="00073F6E" w:rsidP="00A805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3F6E" w:rsidRPr="006979E7" w:rsidRDefault="00073F6E" w:rsidP="00A805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="001E4AC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351F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4CE6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>ма</w:t>
      </w:r>
      <w:r w:rsidR="006979E7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94CE6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>6   года</w:t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308DA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№ </w:t>
      </w:r>
      <w:r w:rsidR="006979E7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4AC2">
        <w:rPr>
          <w:rFonts w:ascii="Times New Roman" w:eastAsia="Times New Roman" w:hAnsi="Times New Roman" w:cs="Times New Roman"/>
          <w:sz w:val="26"/>
          <w:szCs w:val="26"/>
          <w:lang w:eastAsia="ru-RU"/>
        </w:rPr>
        <w:t>94</w:t>
      </w:r>
      <w:r w:rsidR="006979E7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308DA" w:rsidRPr="006979E7" w:rsidRDefault="001308DA" w:rsidP="00A805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979E7" w:rsidRPr="006979E7" w:rsidRDefault="00447142" w:rsidP="006979E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79E7">
        <w:rPr>
          <w:rFonts w:ascii="Times New Roman" w:eastAsia="Calibri" w:hAnsi="Times New Roman" w:cs="Times New Roman"/>
          <w:sz w:val="26"/>
          <w:szCs w:val="26"/>
        </w:rPr>
        <w:t>О</w:t>
      </w:r>
      <w:r w:rsidR="006979E7" w:rsidRPr="006979E7">
        <w:rPr>
          <w:rFonts w:ascii="Times New Roman" w:eastAsia="Calibri" w:hAnsi="Times New Roman" w:cs="Times New Roman"/>
          <w:sz w:val="26"/>
          <w:szCs w:val="26"/>
        </w:rPr>
        <w:t xml:space="preserve"> внесении изменений в постановление </w:t>
      </w:r>
    </w:p>
    <w:p w:rsidR="006979E7" w:rsidRPr="006979E7" w:rsidRDefault="006979E7" w:rsidP="006979E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79E7">
        <w:rPr>
          <w:rFonts w:ascii="Times New Roman" w:eastAsia="Calibri" w:hAnsi="Times New Roman" w:cs="Times New Roman"/>
          <w:sz w:val="26"/>
          <w:szCs w:val="26"/>
        </w:rPr>
        <w:t xml:space="preserve">администрации </w:t>
      </w:r>
      <w:r w:rsidR="00447142" w:rsidRPr="006979E7">
        <w:rPr>
          <w:rFonts w:ascii="Times New Roman" w:eastAsia="Calibri" w:hAnsi="Times New Roman" w:cs="Times New Roman"/>
          <w:sz w:val="26"/>
          <w:szCs w:val="26"/>
        </w:rPr>
        <w:t>Муезерско</w:t>
      </w:r>
      <w:r w:rsidRPr="006979E7">
        <w:rPr>
          <w:rFonts w:ascii="Times New Roman" w:eastAsia="Calibri" w:hAnsi="Times New Roman" w:cs="Times New Roman"/>
          <w:sz w:val="26"/>
          <w:szCs w:val="26"/>
        </w:rPr>
        <w:t xml:space="preserve">го </w:t>
      </w:r>
      <w:r w:rsidR="00447142" w:rsidRPr="006979E7">
        <w:rPr>
          <w:rFonts w:ascii="Times New Roman" w:eastAsia="Calibri" w:hAnsi="Times New Roman" w:cs="Times New Roman"/>
          <w:sz w:val="26"/>
          <w:szCs w:val="26"/>
        </w:rPr>
        <w:t>муниципально</w:t>
      </w:r>
      <w:r w:rsidRPr="006979E7">
        <w:rPr>
          <w:rFonts w:ascii="Times New Roman" w:eastAsia="Calibri" w:hAnsi="Times New Roman" w:cs="Times New Roman"/>
          <w:sz w:val="26"/>
          <w:szCs w:val="26"/>
        </w:rPr>
        <w:t>го</w:t>
      </w:r>
    </w:p>
    <w:p w:rsidR="00447142" w:rsidRPr="006979E7" w:rsidRDefault="00447142" w:rsidP="006979E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79E7">
        <w:rPr>
          <w:rFonts w:ascii="Times New Roman" w:eastAsia="Calibri" w:hAnsi="Times New Roman" w:cs="Times New Roman"/>
          <w:sz w:val="26"/>
          <w:szCs w:val="26"/>
        </w:rPr>
        <w:t>район</w:t>
      </w:r>
      <w:r w:rsidR="006979E7" w:rsidRPr="006979E7">
        <w:rPr>
          <w:rFonts w:ascii="Times New Roman" w:eastAsia="Calibri" w:hAnsi="Times New Roman" w:cs="Times New Roman"/>
          <w:sz w:val="26"/>
          <w:szCs w:val="26"/>
        </w:rPr>
        <w:t>а от 03 марта 2016 года № 37</w:t>
      </w:r>
    </w:p>
    <w:p w:rsidR="008D356C" w:rsidRPr="006979E7" w:rsidRDefault="008D356C" w:rsidP="006979E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979E7" w:rsidRPr="006979E7" w:rsidRDefault="006979E7" w:rsidP="006979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Правительства Республики Карелия от 06.04.2016 года № 126-П «О внесении изменений в постановление Правительства Республики Карелия от 03 марта 2014 года № 49-П», администрация Муезерского муниципального района  </w:t>
      </w:r>
      <w:r w:rsidRPr="006979E7">
        <w:rPr>
          <w:rFonts w:ascii="Times New Roman" w:hAnsi="Times New Roman" w:cs="Times New Roman"/>
          <w:b/>
          <w:sz w:val="26"/>
          <w:szCs w:val="26"/>
        </w:rPr>
        <w:t>п о с т а н о в л я е т:</w:t>
      </w:r>
    </w:p>
    <w:p w:rsidR="006979E7" w:rsidRPr="006979E7" w:rsidRDefault="006979E7" w:rsidP="006979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1. Внести в ведомственную Программу «Развитие и поддержка малого и среднего предпринимательства в Муезерском муниципальном районе на 2016- 2020 годы», утверждённую постановлением администрации Муезерского муниципального района от 03 марта 2016 года № 37 (далее – Программа) следующие изменения: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 xml:space="preserve">1.1 подпункт 2 пункта </w:t>
      </w:r>
      <w:r w:rsidRPr="006979E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6979E7">
        <w:rPr>
          <w:rFonts w:ascii="Times New Roman" w:hAnsi="Times New Roman" w:cs="Times New Roman"/>
          <w:sz w:val="26"/>
          <w:szCs w:val="26"/>
        </w:rPr>
        <w:t xml:space="preserve"> раздела «Система программных мероприятий» Программы дополнить абзацами следующего содержания: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«- направление субсидии на 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строительство (реконструкцию) для собственных нужд производственных зданий, строений и сооружений либо приобретение оборудования в целях создания и (или) развития либо модернизации производства товаров (работ, услуг) (далее - субсидия по уплате процентов по кредитам, кредиты) при соблюдении следующих требований: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субсидии по уплате процентов по кредитам предоставляются субъектам малого и среднего предпринимательства на конкурсной основе из расчета не более трех четвертых ключевой ставки Банка России, но не более 70 процентов от фактически произведенных субъектом малого и среднего предпринимательства затрат на уплату процентов по кредитам;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размер субсидии по уплате процентов по кредитам не превышает 5,0 млн. рублей на одного получателя поддержки;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отсутствие у субъекта малого и среднего предпринимательства задолженности по уплате налогов, сборов, а также пеней и штрафов за нарушение законодательства Российской Федерации о налогах и сборах (в том числе по налогу на доходы физических лиц) по состоянию на дату подачи заявки на участие в конкурсе;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представление субъектом малого и среднего предпринимательства для участия в конкурсе следующих документов: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действующий на момент подачи заявки на участие в конкурсе кредитный договор, заключенный с банком, в соответствии с которым сумма привлеченного кредита составляет более 1,5 млн. рублей;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заверенные банком выписка из ссудного счета и график погашения кредита;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lastRenderedPageBreak/>
        <w:t>- документы, подтверждающие осуществление субъектом малого и среднего предпринимательства расходов по уплате процентов по кредиту в размере не менее 10 процентов от всей суммы процентов по кредиту;</w:t>
      </w:r>
    </w:p>
    <w:p w:rsidR="006979E7" w:rsidRPr="006979E7" w:rsidRDefault="006979E7" w:rsidP="006979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79E7">
        <w:rPr>
          <w:rFonts w:ascii="Times New Roman" w:hAnsi="Times New Roman" w:cs="Times New Roman"/>
          <w:sz w:val="26"/>
          <w:szCs w:val="26"/>
        </w:rPr>
        <w:t>- копии договоров на строительство (реконструкцию) для собственных нужд производственных зданий, строений, сооружений и (или) приобретение оборудования, включая затраты на монтаж оборудования в целях создания и (или) развития либо модернизации прои</w:t>
      </w:r>
      <w:r w:rsidR="0060197B">
        <w:rPr>
          <w:rFonts w:ascii="Times New Roman" w:hAnsi="Times New Roman" w:cs="Times New Roman"/>
          <w:sz w:val="26"/>
          <w:szCs w:val="26"/>
        </w:rPr>
        <w:t>зводства товаров (работ, услуг)</w:t>
      </w:r>
      <w:r w:rsidRPr="006979E7">
        <w:rPr>
          <w:rFonts w:ascii="Times New Roman" w:hAnsi="Times New Roman" w:cs="Times New Roman"/>
          <w:sz w:val="26"/>
          <w:szCs w:val="26"/>
        </w:rPr>
        <w:t>".</w:t>
      </w:r>
    </w:p>
    <w:p w:rsidR="006979E7" w:rsidRPr="006979E7" w:rsidRDefault="006979E7" w:rsidP="006979E7">
      <w:pPr>
        <w:pStyle w:val="ConsNonformat"/>
        <w:widowControl/>
        <w:ind w:right="-1" w:firstLine="539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979E7">
        <w:rPr>
          <w:rFonts w:ascii="Times New Roman" w:hAnsi="Times New Roman"/>
          <w:bCs/>
          <w:sz w:val="26"/>
          <w:szCs w:val="26"/>
        </w:rPr>
        <w:t xml:space="preserve">2. Настоящее постановление подлежит опубликованию в газете «Муезерсклес» и размещению на официальном сайте </w:t>
      </w:r>
      <w:hyperlink r:id="rId8" w:history="1">
        <w:r w:rsidRPr="006979E7">
          <w:rPr>
            <w:rStyle w:val="a3"/>
            <w:rFonts w:ascii="Times New Roman" w:hAnsi="Times New Roman"/>
            <w:bCs/>
            <w:sz w:val="26"/>
            <w:szCs w:val="26"/>
          </w:rPr>
          <w:t>www.muezersky.ru</w:t>
        </w:r>
      </w:hyperlink>
      <w:r w:rsidRPr="006979E7">
        <w:rPr>
          <w:rFonts w:ascii="Times New Roman" w:hAnsi="Times New Roman"/>
          <w:bCs/>
          <w:sz w:val="26"/>
          <w:szCs w:val="26"/>
          <w:u w:val="single"/>
        </w:rPr>
        <w:t>.</w:t>
      </w:r>
    </w:p>
    <w:p w:rsidR="006979E7" w:rsidRPr="006979E7" w:rsidRDefault="006979E7" w:rsidP="006979E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979E7">
        <w:rPr>
          <w:rFonts w:ascii="Times New Roman" w:hAnsi="Times New Roman" w:cs="Times New Roman"/>
          <w:bCs/>
          <w:sz w:val="26"/>
          <w:szCs w:val="26"/>
        </w:rPr>
        <w:t>3</w:t>
      </w:r>
      <w:r w:rsidRPr="006979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Настоящее постановление вступает в силу со дня его опубликования в газете «Муезерсклес».</w:t>
      </w:r>
    </w:p>
    <w:p w:rsidR="00073F6E" w:rsidRPr="006979E7" w:rsidRDefault="00073F6E" w:rsidP="00A80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5B7D" w:rsidRPr="006979E7" w:rsidRDefault="00885B7D" w:rsidP="00A80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3F6E" w:rsidRPr="006979E7" w:rsidRDefault="00073F6E" w:rsidP="00A80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3F6E" w:rsidRPr="006979E7" w:rsidRDefault="006E324B" w:rsidP="00885B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И.о. </w:t>
      </w:r>
      <w:r w:rsidR="00073F6E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073F6E"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</w:p>
    <w:p w:rsidR="00073F6E" w:rsidRPr="006979E7" w:rsidRDefault="00073F6E" w:rsidP="0069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Муезерского муниципального района</w:t>
      </w:r>
      <w:r w:rsid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E3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979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E324B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Пчелкина</w:t>
      </w:r>
    </w:p>
    <w:sectPr w:rsidR="00073F6E" w:rsidRPr="006979E7" w:rsidSect="006979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081" w:rsidRDefault="00A25081">
      <w:pPr>
        <w:spacing w:after="0" w:line="240" w:lineRule="auto"/>
      </w:pPr>
      <w:r>
        <w:separator/>
      </w:r>
    </w:p>
  </w:endnote>
  <w:endnote w:type="continuationSeparator" w:id="1">
    <w:p w:rsidR="00A25081" w:rsidRDefault="00A2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081" w:rsidRDefault="00A25081">
      <w:pPr>
        <w:spacing w:after="0" w:line="240" w:lineRule="auto"/>
      </w:pPr>
      <w:r>
        <w:separator/>
      </w:r>
    </w:p>
  </w:footnote>
  <w:footnote w:type="continuationSeparator" w:id="1">
    <w:p w:rsidR="00A25081" w:rsidRDefault="00A25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30017A"/>
    <w:multiLevelType w:val="hybridMultilevel"/>
    <w:tmpl w:val="392E24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6077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777ECC"/>
    <w:multiLevelType w:val="hybridMultilevel"/>
    <w:tmpl w:val="5DEA7494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AE4476"/>
    <w:multiLevelType w:val="hybridMultilevel"/>
    <w:tmpl w:val="CCFC7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C76BEA"/>
    <w:multiLevelType w:val="hybridMultilevel"/>
    <w:tmpl w:val="B6CE912C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1F2227"/>
    <w:multiLevelType w:val="hybridMultilevel"/>
    <w:tmpl w:val="6632E622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562716"/>
    <w:multiLevelType w:val="hybridMultilevel"/>
    <w:tmpl w:val="FCCE1C98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462296"/>
    <w:multiLevelType w:val="hybridMultilevel"/>
    <w:tmpl w:val="C6449E7E"/>
    <w:lvl w:ilvl="0" w:tplc="C4C8A962">
      <w:numFmt w:val="bullet"/>
      <w:lvlText w:val="-"/>
      <w:lvlJc w:val="left"/>
      <w:pPr>
        <w:tabs>
          <w:tab w:val="num" w:pos="1170"/>
        </w:tabs>
        <w:ind w:left="1170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19525B9"/>
    <w:multiLevelType w:val="hybridMultilevel"/>
    <w:tmpl w:val="35984FAA"/>
    <w:lvl w:ilvl="0" w:tplc="812AB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2C035E">
      <w:numFmt w:val="none"/>
      <w:lvlText w:val=""/>
      <w:lvlJc w:val="left"/>
      <w:pPr>
        <w:tabs>
          <w:tab w:val="num" w:pos="360"/>
        </w:tabs>
      </w:pPr>
    </w:lvl>
    <w:lvl w:ilvl="2" w:tplc="9A6A39EA">
      <w:numFmt w:val="none"/>
      <w:lvlText w:val=""/>
      <w:lvlJc w:val="left"/>
      <w:pPr>
        <w:tabs>
          <w:tab w:val="num" w:pos="360"/>
        </w:tabs>
      </w:pPr>
    </w:lvl>
    <w:lvl w:ilvl="3" w:tplc="1C64775A">
      <w:numFmt w:val="none"/>
      <w:lvlText w:val=""/>
      <w:lvlJc w:val="left"/>
      <w:pPr>
        <w:tabs>
          <w:tab w:val="num" w:pos="360"/>
        </w:tabs>
      </w:pPr>
    </w:lvl>
    <w:lvl w:ilvl="4" w:tplc="26888EAA">
      <w:numFmt w:val="none"/>
      <w:lvlText w:val=""/>
      <w:lvlJc w:val="left"/>
      <w:pPr>
        <w:tabs>
          <w:tab w:val="num" w:pos="360"/>
        </w:tabs>
      </w:pPr>
    </w:lvl>
    <w:lvl w:ilvl="5" w:tplc="801632C8">
      <w:numFmt w:val="none"/>
      <w:lvlText w:val=""/>
      <w:lvlJc w:val="left"/>
      <w:pPr>
        <w:tabs>
          <w:tab w:val="num" w:pos="360"/>
        </w:tabs>
      </w:pPr>
    </w:lvl>
    <w:lvl w:ilvl="6" w:tplc="8C807414">
      <w:numFmt w:val="none"/>
      <w:lvlText w:val=""/>
      <w:lvlJc w:val="left"/>
      <w:pPr>
        <w:tabs>
          <w:tab w:val="num" w:pos="360"/>
        </w:tabs>
      </w:pPr>
    </w:lvl>
    <w:lvl w:ilvl="7" w:tplc="A150EC7A">
      <w:numFmt w:val="none"/>
      <w:lvlText w:val=""/>
      <w:lvlJc w:val="left"/>
      <w:pPr>
        <w:tabs>
          <w:tab w:val="num" w:pos="360"/>
        </w:tabs>
      </w:pPr>
    </w:lvl>
    <w:lvl w:ilvl="8" w:tplc="8C2287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EF6910"/>
    <w:multiLevelType w:val="hybridMultilevel"/>
    <w:tmpl w:val="D33C5A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E846F8"/>
    <w:multiLevelType w:val="hybridMultilevel"/>
    <w:tmpl w:val="AE8CCECA"/>
    <w:lvl w:ilvl="0" w:tplc="B986FA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285FD4"/>
    <w:multiLevelType w:val="hybridMultilevel"/>
    <w:tmpl w:val="CB5C1EEE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4B0219"/>
    <w:multiLevelType w:val="hybridMultilevel"/>
    <w:tmpl w:val="D3F4D002"/>
    <w:lvl w:ilvl="0" w:tplc="B986FA7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243AD5"/>
    <w:multiLevelType w:val="hybridMultilevel"/>
    <w:tmpl w:val="F78C66FA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3E0473"/>
    <w:multiLevelType w:val="hybridMultilevel"/>
    <w:tmpl w:val="DC682782"/>
    <w:lvl w:ilvl="0" w:tplc="6AEE9FC8">
      <w:start w:val="1"/>
      <w:numFmt w:val="bullet"/>
      <w:lvlText w:val="-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71C"/>
    <w:multiLevelType w:val="hybridMultilevel"/>
    <w:tmpl w:val="7FAC4662"/>
    <w:lvl w:ilvl="0" w:tplc="B986FA7A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926BF4"/>
    <w:multiLevelType w:val="hybridMultilevel"/>
    <w:tmpl w:val="64F47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6E4B24"/>
    <w:multiLevelType w:val="multilevel"/>
    <w:tmpl w:val="DC3451B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8">
    <w:nsid w:val="247005D3"/>
    <w:multiLevelType w:val="hybridMultilevel"/>
    <w:tmpl w:val="243EB84A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9">
    <w:nsid w:val="29F12BF1"/>
    <w:multiLevelType w:val="hybridMultilevel"/>
    <w:tmpl w:val="E31C3A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C631052"/>
    <w:multiLevelType w:val="multilevel"/>
    <w:tmpl w:val="BA3E5620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30"/>
        </w:tabs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21">
    <w:nsid w:val="2E4702B8"/>
    <w:multiLevelType w:val="multilevel"/>
    <w:tmpl w:val="D8F83B9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2E762F79"/>
    <w:multiLevelType w:val="hybridMultilevel"/>
    <w:tmpl w:val="EEDAB856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170B00"/>
    <w:multiLevelType w:val="hybridMultilevel"/>
    <w:tmpl w:val="4ABC9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8D4670"/>
    <w:multiLevelType w:val="hybridMultilevel"/>
    <w:tmpl w:val="C834E7C6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CD2249"/>
    <w:multiLevelType w:val="hybridMultilevel"/>
    <w:tmpl w:val="0B18FB58"/>
    <w:lvl w:ilvl="0" w:tplc="9EC6BA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EA220FA"/>
    <w:multiLevelType w:val="hybridMultilevel"/>
    <w:tmpl w:val="B1429E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DA3F24"/>
    <w:multiLevelType w:val="hybridMultilevel"/>
    <w:tmpl w:val="A8B25516"/>
    <w:lvl w:ilvl="0" w:tplc="30D4B44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Times New Roman" w:hint="default"/>
      </w:rPr>
    </w:lvl>
  </w:abstractNum>
  <w:abstractNum w:abstractNumId="28">
    <w:nsid w:val="489678D1"/>
    <w:multiLevelType w:val="hybridMultilevel"/>
    <w:tmpl w:val="7A102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5044C9"/>
    <w:multiLevelType w:val="hybridMultilevel"/>
    <w:tmpl w:val="346EAD86"/>
    <w:lvl w:ilvl="0" w:tplc="4AA63EB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EB5B9F"/>
    <w:multiLevelType w:val="hybridMultilevel"/>
    <w:tmpl w:val="4DBA65F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631D06"/>
    <w:multiLevelType w:val="hybridMultilevel"/>
    <w:tmpl w:val="EEDC0CD8"/>
    <w:lvl w:ilvl="0" w:tplc="2AE86A28">
      <w:start w:val="2007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61A953A4"/>
    <w:multiLevelType w:val="hybridMultilevel"/>
    <w:tmpl w:val="F79A7A50"/>
    <w:lvl w:ilvl="0" w:tplc="041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3">
    <w:nsid w:val="61D1514A"/>
    <w:multiLevelType w:val="hybridMultilevel"/>
    <w:tmpl w:val="A4AA7E0C"/>
    <w:lvl w:ilvl="0" w:tplc="FAE4C3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BE6B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0E6D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3665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E8232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DEF6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AD0E9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E98DB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F2EB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286D80"/>
    <w:multiLevelType w:val="hybridMultilevel"/>
    <w:tmpl w:val="591868D4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DB4613"/>
    <w:multiLevelType w:val="hybridMultilevel"/>
    <w:tmpl w:val="DA3EFD6A"/>
    <w:lvl w:ilvl="0" w:tplc="19A2B5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E516E8"/>
    <w:multiLevelType w:val="hybridMultilevel"/>
    <w:tmpl w:val="8ABA7612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B93697"/>
    <w:multiLevelType w:val="hybridMultilevel"/>
    <w:tmpl w:val="F5ECE86C"/>
    <w:lvl w:ilvl="0" w:tplc="3004932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2E25D2"/>
    <w:multiLevelType w:val="hybridMultilevel"/>
    <w:tmpl w:val="DA102F9E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505A1F"/>
    <w:multiLevelType w:val="hybridMultilevel"/>
    <w:tmpl w:val="5B96F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>
    <w:nsid w:val="7B2A40B1"/>
    <w:multiLevelType w:val="hybridMultilevel"/>
    <w:tmpl w:val="2146E038"/>
    <w:lvl w:ilvl="0" w:tplc="B986FA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7"/>
  </w:num>
  <w:num w:numId="4">
    <w:abstractNumId w:val="27"/>
  </w:num>
  <w:num w:numId="5">
    <w:abstractNumId w:val="18"/>
  </w:num>
  <w:num w:numId="6">
    <w:abstractNumId w:val="39"/>
  </w:num>
  <w:num w:numId="7">
    <w:abstractNumId w:val="29"/>
  </w:num>
  <w:num w:numId="8">
    <w:abstractNumId w:val="25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10"/>
  </w:num>
  <w:num w:numId="12">
    <w:abstractNumId w:val="32"/>
  </w:num>
  <w:num w:numId="13">
    <w:abstractNumId w:val="12"/>
  </w:num>
  <w:num w:numId="14">
    <w:abstractNumId w:val="22"/>
  </w:num>
  <w:num w:numId="15">
    <w:abstractNumId w:val="28"/>
  </w:num>
  <w:num w:numId="16">
    <w:abstractNumId w:val="38"/>
  </w:num>
  <w:num w:numId="17">
    <w:abstractNumId w:val="17"/>
  </w:num>
  <w:num w:numId="18">
    <w:abstractNumId w:val="21"/>
  </w:num>
  <w:num w:numId="19">
    <w:abstractNumId w:val="20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"/>
  </w:num>
  <w:num w:numId="23">
    <w:abstractNumId w:val="9"/>
  </w:num>
  <w:num w:numId="24">
    <w:abstractNumId w:val="4"/>
  </w:num>
  <w:num w:numId="25">
    <w:abstractNumId w:val="34"/>
  </w:num>
  <w:num w:numId="26">
    <w:abstractNumId w:val="33"/>
  </w:num>
  <w:num w:numId="27">
    <w:abstractNumId w:val="35"/>
  </w:num>
  <w:num w:numId="28">
    <w:abstractNumId w:val="3"/>
  </w:num>
  <w:num w:numId="29">
    <w:abstractNumId w:val="26"/>
  </w:num>
  <w:num w:numId="30">
    <w:abstractNumId w:val="37"/>
  </w:num>
  <w:num w:numId="31">
    <w:abstractNumId w:val="31"/>
  </w:num>
  <w:num w:numId="32">
    <w:abstractNumId w:val="15"/>
  </w:num>
  <w:num w:numId="33">
    <w:abstractNumId w:val="2"/>
  </w:num>
  <w:num w:numId="34">
    <w:abstractNumId w:val="36"/>
  </w:num>
  <w:num w:numId="35">
    <w:abstractNumId w:val="11"/>
  </w:num>
  <w:num w:numId="36">
    <w:abstractNumId w:val="40"/>
  </w:num>
  <w:num w:numId="37">
    <w:abstractNumId w:val="24"/>
  </w:num>
  <w:num w:numId="38">
    <w:abstractNumId w:val="6"/>
  </w:num>
  <w:num w:numId="39">
    <w:abstractNumId w:val="13"/>
  </w:num>
  <w:num w:numId="40">
    <w:abstractNumId w:val="5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0B5"/>
    <w:rsid w:val="0000078A"/>
    <w:rsid w:val="000228A5"/>
    <w:rsid w:val="000340C1"/>
    <w:rsid w:val="00073F6E"/>
    <w:rsid w:val="000A51CE"/>
    <w:rsid w:val="000A57E2"/>
    <w:rsid w:val="000B0A21"/>
    <w:rsid w:val="001037EC"/>
    <w:rsid w:val="00105265"/>
    <w:rsid w:val="001308DA"/>
    <w:rsid w:val="00151E14"/>
    <w:rsid w:val="001947F8"/>
    <w:rsid w:val="001E4AC2"/>
    <w:rsid w:val="00214BAB"/>
    <w:rsid w:val="00234CB5"/>
    <w:rsid w:val="002C08D6"/>
    <w:rsid w:val="002D1533"/>
    <w:rsid w:val="00356841"/>
    <w:rsid w:val="003C165D"/>
    <w:rsid w:val="003D1960"/>
    <w:rsid w:val="0040013B"/>
    <w:rsid w:val="004353C6"/>
    <w:rsid w:val="00447142"/>
    <w:rsid w:val="004B65D9"/>
    <w:rsid w:val="004D3E93"/>
    <w:rsid w:val="0059317B"/>
    <w:rsid w:val="00594CE6"/>
    <w:rsid w:val="0060197B"/>
    <w:rsid w:val="00625D30"/>
    <w:rsid w:val="006349D1"/>
    <w:rsid w:val="0068124C"/>
    <w:rsid w:val="006979E7"/>
    <w:rsid w:val="006E324B"/>
    <w:rsid w:val="00760919"/>
    <w:rsid w:val="00797627"/>
    <w:rsid w:val="007C20B4"/>
    <w:rsid w:val="007F32D0"/>
    <w:rsid w:val="008163A2"/>
    <w:rsid w:val="00885B7D"/>
    <w:rsid w:val="008864A7"/>
    <w:rsid w:val="008A11D3"/>
    <w:rsid w:val="008D356C"/>
    <w:rsid w:val="00921883"/>
    <w:rsid w:val="00936E71"/>
    <w:rsid w:val="00A018D6"/>
    <w:rsid w:val="00A06003"/>
    <w:rsid w:val="00A25081"/>
    <w:rsid w:val="00A6351F"/>
    <w:rsid w:val="00A805CF"/>
    <w:rsid w:val="00A826F9"/>
    <w:rsid w:val="00AB2705"/>
    <w:rsid w:val="00AE50EA"/>
    <w:rsid w:val="00B06C0A"/>
    <w:rsid w:val="00B071D9"/>
    <w:rsid w:val="00B67FD1"/>
    <w:rsid w:val="00BB00D1"/>
    <w:rsid w:val="00BE4340"/>
    <w:rsid w:val="00C100B5"/>
    <w:rsid w:val="00C330A5"/>
    <w:rsid w:val="00C440D8"/>
    <w:rsid w:val="00C51783"/>
    <w:rsid w:val="00C63B2D"/>
    <w:rsid w:val="00C70B63"/>
    <w:rsid w:val="00C90C50"/>
    <w:rsid w:val="00CB7CC6"/>
    <w:rsid w:val="00CE0F99"/>
    <w:rsid w:val="00D26744"/>
    <w:rsid w:val="00D33DF4"/>
    <w:rsid w:val="00D45043"/>
    <w:rsid w:val="00DA662E"/>
    <w:rsid w:val="00EA60BF"/>
    <w:rsid w:val="00EC09EB"/>
    <w:rsid w:val="00EF64CE"/>
    <w:rsid w:val="00F5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627"/>
  </w:style>
  <w:style w:type="paragraph" w:styleId="1">
    <w:name w:val="heading 1"/>
    <w:basedOn w:val="a"/>
    <w:next w:val="a"/>
    <w:link w:val="10"/>
    <w:qFormat/>
    <w:rsid w:val="0044714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447142"/>
    <w:pPr>
      <w:spacing w:after="0" w:line="240" w:lineRule="auto"/>
      <w:outlineLvl w:val="1"/>
    </w:pPr>
    <w:rPr>
      <w:rFonts w:ascii="Arial" w:eastAsia="Times New Roman" w:hAnsi="Arial" w:cs="Arial"/>
      <w:b/>
      <w:bCs/>
      <w:color w:val="CC1221"/>
      <w:lang w:eastAsia="ru-RU"/>
    </w:rPr>
  </w:style>
  <w:style w:type="paragraph" w:styleId="3">
    <w:name w:val="heading 3"/>
    <w:basedOn w:val="a"/>
    <w:next w:val="a"/>
    <w:link w:val="30"/>
    <w:qFormat/>
    <w:rsid w:val="004471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037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37EC"/>
    <w:pPr>
      <w:ind w:left="720"/>
      <w:contextualSpacing/>
    </w:pPr>
  </w:style>
  <w:style w:type="paragraph" w:customStyle="1" w:styleId="ConsNonformat">
    <w:name w:val="ConsNonformat"/>
    <w:rsid w:val="00073F6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07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6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308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1308D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130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30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330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Title">
    <w:name w:val="ConsPlusTitle"/>
    <w:rsid w:val="00000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071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71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44714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47142"/>
  </w:style>
  <w:style w:type="character" w:customStyle="1" w:styleId="10">
    <w:name w:val="Заголовок 1 Знак"/>
    <w:basedOn w:val="a0"/>
    <w:link w:val="1"/>
    <w:rsid w:val="004471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7142"/>
    <w:rPr>
      <w:rFonts w:ascii="Arial" w:eastAsia="Times New Roman" w:hAnsi="Arial" w:cs="Arial"/>
      <w:b/>
      <w:bCs/>
      <w:color w:val="CC1221"/>
      <w:lang w:eastAsia="ru-RU"/>
    </w:rPr>
  </w:style>
  <w:style w:type="character" w:customStyle="1" w:styleId="30">
    <w:name w:val="Заголовок 3 Знак"/>
    <w:basedOn w:val="a0"/>
    <w:link w:val="3"/>
    <w:rsid w:val="004471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471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d">
    <w:name w:val="Название Знак"/>
    <w:basedOn w:val="a0"/>
    <w:link w:val="ac"/>
    <w:rsid w:val="00447142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2"/>
    <w:basedOn w:val="a"/>
    <w:link w:val="22"/>
    <w:rsid w:val="004471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4471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447142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44714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e">
    <w:name w:val="Цитаты"/>
    <w:basedOn w:val="a"/>
    <w:rsid w:val="0044714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H3">
    <w:name w:val="H3"/>
    <w:basedOn w:val="a"/>
    <w:next w:val="a"/>
    <w:rsid w:val="00447142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23">
    <w:name w:val="Body Text Indent 2"/>
    <w:basedOn w:val="a"/>
    <w:link w:val="24"/>
    <w:rsid w:val="00447142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47142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">
    <w:name w:val="Normal (Web)"/>
    <w:basedOn w:val="a"/>
    <w:rsid w:val="0044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qFormat/>
    <w:rsid w:val="00447142"/>
    <w:rPr>
      <w:b/>
      <w:bCs/>
    </w:rPr>
  </w:style>
  <w:style w:type="paragraph" w:customStyle="1" w:styleId="heading">
    <w:name w:val="heading"/>
    <w:basedOn w:val="a"/>
    <w:rsid w:val="0044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basedOn w:val="a"/>
    <w:rsid w:val="0044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447142"/>
    <w:pPr>
      <w:spacing w:after="0" w:line="240" w:lineRule="auto"/>
      <w:ind w:firstLine="22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44714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1">
    <w:name w:val="Знак Знак Знак Знак"/>
    <w:basedOn w:val="a"/>
    <w:rsid w:val="0044714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2">
    <w:name w:val="footer"/>
    <w:basedOn w:val="a"/>
    <w:link w:val="af3"/>
    <w:rsid w:val="004471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4471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447142"/>
  </w:style>
  <w:style w:type="paragraph" w:styleId="af5">
    <w:name w:val="header"/>
    <w:basedOn w:val="a"/>
    <w:link w:val="af6"/>
    <w:rsid w:val="004471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4471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447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Document Map"/>
    <w:basedOn w:val="a"/>
    <w:link w:val="af9"/>
    <w:semiHidden/>
    <w:rsid w:val="0044714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4471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1">
    <w:name w:val="Обычный1"/>
    <w:basedOn w:val="a"/>
    <w:rsid w:val="00447142"/>
    <w:pPr>
      <w:spacing w:after="270" w:line="270" w:lineRule="atLeast"/>
      <w:ind w:left="855"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1">
    <w:name w:val="consplustitle1"/>
    <w:basedOn w:val="a"/>
    <w:rsid w:val="00447142"/>
    <w:pPr>
      <w:spacing w:after="270" w:line="270" w:lineRule="atLeast"/>
      <w:ind w:left="855" w:right="75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02905-4539-47C4-A158-3EA440C1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3</cp:revision>
  <cp:lastPrinted>2015-08-06T06:36:00Z</cp:lastPrinted>
  <dcterms:created xsi:type="dcterms:W3CDTF">2016-05-25T06:40:00Z</dcterms:created>
  <dcterms:modified xsi:type="dcterms:W3CDTF">2016-05-25T06:42:00Z</dcterms:modified>
</cp:coreProperties>
</file>